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C80F33" w14:textId="77777777" w:rsidR="00FE03B7" w:rsidRPr="00925D80" w:rsidRDefault="00FE03B7" w:rsidP="00FE03B7">
      <w:pPr>
        <w:rPr>
          <w:b/>
          <w:i/>
          <w:sz w:val="28"/>
          <w:szCs w:val="28"/>
        </w:rPr>
      </w:pPr>
      <w:bookmarkStart w:id="0" w:name="_GoBack"/>
      <w:bookmarkEnd w:id="0"/>
      <w:r w:rsidRPr="00925D80">
        <w:rPr>
          <w:b/>
          <w:i/>
          <w:sz w:val="28"/>
          <w:szCs w:val="28"/>
        </w:rPr>
        <w:t>Hvad er diabetes, og hvordan kan man forklare den stigende forekomst af Diabetes 2 i Grønland?</w:t>
      </w:r>
    </w:p>
    <w:p w14:paraId="65C80F34" w14:textId="77777777" w:rsidR="00925D80" w:rsidRDefault="00925D80" w:rsidP="00FE03B7"/>
    <w:p w14:paraId="65C80F35" w14:textId="77777777" w:rsidR="00FE03B7" w:rsidRDefault="00FE03B7" w:rsidP="00FE03B7">
      <w:pPr>
        <w:rPr>
          <w:b/>
        </w:rPr>
      </w:pPr>
      <w:r w:rsidRPr="00925D80">
        <w:rPr>
          <w:b/>
        </w:rPr>
        <w:t xml:space="preserve">Med udgangspunkt i den normale produktion og funktion af insulin skal du forklare hvad der forstås ved diabetes 1 og 2. </w:t>
      </w:r>
    </w:p>
    <w:p w14:paraId="65C80F36" w14:textId="77777777" w:rsidR="00925D80" w:rsidRPr="00925D80" w:rsidRDefault="00925D80" w:rsidP="00FE03B7">
      <w:pPr>
        <w:rPr>
          <w:b/>
        </w:rPr>
      </w:pPr>
    </w:p>
    <w:p w14:paraId="65C80F37" w14:textId="77777777" w:rsidR="00FE03B7" w:rsidRDefault="00FE03B7" w:rsidP="00FE03B7">
      <w:pPr>
        <w:rPr>
          <w:b/>
        </w:rPr>
      </w:pPr>
      <w:r w:rsidRPr="00925D80">
        <w:rPr>
          <w:b/>
        </w:rPr>
        <w:t>Ved hjælp af egne forsøg skal du undersøge effekten af forskellige kulhydrater på blodsukkerkoncentrationen.</w:t>
      </w:r>
      <w:r w:rsidR="00925D80">
        <w:rPr>
          <w:b/>
        </w:rPr>
        <w:t xml:space="preserve"> Analyser og diskuter resultaterne.</w:t>
      </w:r>
    </w:p>
    <w:p w14:paraId="65C80F38" w14:textId="77777777" w:rsidR="00925D80" w:rsidRPr="00925D80" w:rsidRDefault="00925D80" w:rsidP="00FE03B7">
      <w:pPr>
        <w:rPr>
          <w:b/>
        </w:rPr>
      </w:pPr>
    </w:p>
    <w:p w14:paraId="65C80F39" w14:textId="77777777" w:rsidR="00FE03B7" w:rsidRDefault="00FE03B7" w:rsidP="00FE03B7">
      <w:pPr>
        <w:rPr>
          <w:b/>
        </w:rPr>
      </w:pPr>
      <w:r w:rsidRPr="00925D80">
        <w:rPr>
          <w:b/>
        </w:rPr>
        <w:t>Med udgangspunkt i vedlagte artikel skal du diskutere årsager til en stigende forekomst af diabetes i Grønland, og overveje hvilke tiltag der kan gøres for at forebygge og behandle diabetes 2 i Grønland.</w:t>
      </w:r>
    </w:p>
    <w:p w14:paraId="65C80F3A" w14:textId="77777777" w:rsidR="00925D80" w:rsidRPr="00925D80" w:rsidRDefault="00925D80" w:rsidP="00FE03B7">
      <w:pPr>
        <w:rPr>
          <w:b/>
        </w:rPr>
      </w:pPr>
    </w:p>
    <w:p w14:paraId="65C80F40" w14:textId="2563E0C3" w:rsidR="000C4D1F" w:rsidRDefault="00FE03B7" w:rsidP="0085297A">
      <w:pPr>
        <w:rPr>
          <w:b/>
        </w:rPr>
      </w:pPr>
      <w:r w:rsidRPr="00925D80">
        <w:rPr>
          <w:b/>
        </w:rPr>
        <w:t>I din redegørelse skal du belyse din fremgangsmåde, dine refleksioner i forbindelse med projektet, dets formål, perspektiv og konklusion.</w:t>
      </w:r>
    </w:p>
    <w:p w14:paraId="642A16FB" w14:textId="383F030E" w:rsidR="000C4698" w:rsidRDefault="000C4698" w:rsidP="0085297A">
      <w:pPr>
        <w:rPr>
          <w:b/>
        </w:rPr>
      </w:pPr>
    </w:p>
    <w:p w14:paraId="62141A3A" w14:textId="1583A41B" w:rsidR="000C4698" w:rsidRPr="0085297A" w:rsidRDefault="000C4698" w:rsidP="000C4698">
      <w:pPr>
        <w:rPr>
          <w:b/>
        </w:rPr>
      </w:pPr>
      <w:r>
        <w:t xml:space="preserve">Artikel: Diabetes i Grønland – hvorfor den store stigning og høje forekomst? </w:t>
      </w:r>
      <w:hyperlink r:id="rId7" w:history="1">
        <w:r>
          <w:rPr>
            <w:rStyle w:val="Hyperlink"/>
          </w:rPr>
          <w:t>http://ugeskriftet.dk/files/ugeskriftet.dk/artikel_10998.pdf</w:t>
        </w:r>
      </w:hyperlink>
    </w:p>
    <w:sectPr w:rsidR="000C4698" w:rsidRPr="0085297A">
      <w:pgSz w:w="11906" w:h="16838"/>
      <w:pgMar w:top="719" w:right="1134" w:bottom="54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4C567B" w14:textId="77777777" w:rsidR="004C08E7" w:rsidRDefault="004C08E7" w:rsidP="00C0726A">
      <w:r>
        <w:separator/>
      </w:r>
    </w:p>
  </w:endnote>
  <w:endnote w:type="continuationSeparator" w:id="0">
    <w:p w14:paraId="0ACCC92D" w14:textId="77777777" w:rsidR="004C08E7" w:rsidRDefault="004C08E7" w:rsidP="00C072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horndale AMT">
    <w:altName w:val="Times New Roman"/>
    <w:charset w:val="00"/>
    <w:family w:val="roman"/>
    <w:pitch w:val="variable"/>
  </w:font>
  <w:font w:name="Albany AMT">
    <w:altName w:val="Arial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77AB51" w14:textId="77777777" w:rsidR="004C08E7" w:rsidRDefault="004C08E7" w:rsidP="00C0726A">
      <w:r>
        <w:separator/>
      </w:r>
    </w:p>
  </w:footnote>
  <w:footnote w:type="continuationSeparator" w:id="0">
    <w:p w14:paraId="7F8DFB9F" w14:textId="77777777" w:rsidR="004C08E7" w:rsidRDefault="004C08E7" w:rsidP="00C072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D46AD5"/>
    <w:multiLevelType w:val="hybridMultilevel"/>
    <w:tmpl w:val="5490A6E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50A"/>
    <w:rsid w:val="000104DF"/>
    <w:rsid w:val="00094D76"/>
    <w:rsid w:val="000C4698"/>
    <w:rsid w:val="000C4D1F"/>
    <w:rsid w:val="000D4C3F"/>
    <w:rsid w:val="00163D4D"/>
    <w:rsid w:val="00217A26"/>
    <w:rsid w:val="002A2E33"/>
    <w:rsid w:val="002E1422"/>
    <w:rsid w:val="003252F1"/>
    <w:rsid w:val="003877D2"/>
    <w:rsid w:val="003B29DC"/>
    <w:rsid w:val="003F2FFD"/>
    <w:rsid w:val="00420C2C"/>
    <w:rsid w:val="004C08E7"/>
    <w:rsid w:val="004D53DE"/>
    <w:rsid w:val="00551742"/>
    <w:rsid w:val="005E4516"/>
    <w:rsid w:val="00654353"/>
    <w:rsid w:val="006C47E9"/>
    <w:rsid w:val="006F0AAA"/>
    <w:rsid w:val="00734EC3"/>
    <w:rsid w:val="00744330"/>
    <w:rsid w:val="00786EB2"/>
    <w:rsid w:val="00791B43"/>
    <w:rsid w:val="00801B71"/>
    <w:rsid w:val="0085297A"/>
    <w:rsid w:val="009045EC"/>
    <w:rsid w:val="00925D80"/>
    <w:rsid w:val="009A7B0E"/>
    <w:rsid w:val="009B6ABC"/>
    <w:rsid w:val="009C1F44"/>
    <w:rsid w:val="009E25DE"/>
    <w:rsid w:val="00A202FF"/>
    <w:rsid w:val="00A4611F"/>
    <w:rsid w:val="00A652D6"/>
    <w:rsid w:val="00A70579"/>
    <w:rsid w:val="00A96629"/>
    <w:rsid w:val="00AF150A"/>
    <w:rsid w:val="00BB39F9"/>
    <w:rsid w:val="00C0726A"/>
    <w:rsid w:val="00C80EC9"/>
    <w:rsid w:val="00CD014F"/>
    <w:rsid w:val="00D67DA1"/>
    <w:rsid w:val="00D75B2C"/>
    <w:rsid w:val="00E4026D"/>
    <w:rsid w:val="00E410B5"/>
    <w:rsid w:val="00EF4ECB"/>
    <w:rsid w:val="00F85A97"/>
    <w:rsid w:val="00FA2D9F"/>
    <w:rsid w:val="00FA5C58"/>
    <w:rsid w:val="00FE0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C80F19"/>
  <w15:docId w15:val="{84915219-02D0-4613-9B4F-BAC1683D6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15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Overskrift6">
    <w:name w:val="heading 6"/>
    <w:basedOn w:val="Normal"/>
    <w:next w:val="Normal"/>
    <w:link w:val="Overskrift6Tegn"/>
    <w:qFormat/>
    <w:rsid w:val="00AF150A"/>
    <w:pPr>
      <w:keepNext/>
      <w:tabs>
        <w:tab w:val="left" w:pos="1985"/>
      </w:tabs>
      <w:spacing w:line="360" w:lineRule="auto"/>
      <w:outlineLvl w:val="5"/>
    </w:pPr>
    <w:rPr>
      <w:b/>
      <w:sz w:val="28"/>
      <w:szCs w:val="20"/>
    </w:rPr>
  </w:style>
  <w:style w:type="paragraph" w:styleId="Overskrift8">
    <w:name w:val="heading 8"/>
    <w:basedOn w:val="Normal"/>
    <w:next w:val="Normal"/>
    <w:link w:val="Overskrift8Tegn"/>
    <w:qFormat/>
    <w:rsid w:val="00AF150A"/>
    <w:pPr>
      <w:keepNext/>
      <w:tabs>
        <w:tab w:val="left" w:pos="1985"/>
      </w:tabs>
      <w:jc w:val="center"/>
      <w:outlineLvl w:val="7"/>
    </w:pPr>
    <w:rPr>
      <w:b/>
      <w:bCs/>
      <w:sz w:val="32"/>
      <w:szCs w:val="20"/>
    </w:rPr>
  </w:style>
  <w:style w:type="paragraph" w:styleId="Overskrift9">
    <w:name w:val="heading 9"/>
    <w:basedOn w:val="Normal"/>
    <w:next w:val="Normal"/>
    <w:link w:val="Overskrift9Tegn"/>
    <w:qFormat/>
    <w:rsid w:val="00AF150A"/>
    <w:pPr>
      <w:keepNext/>
      <w:tabs>
        <w:tab w:val="left" w:pos="1985"/>
      </w:tabs>
      <w:jc w:val="center"/>
      <w:outlineLvl w:val="8"/>
    </w:pPr>
    <w:rPr>
      <w:b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6Tegn">
    <w:name w:val="Overskrift 6 Tegn"/>
    <w:basedOn w:val="Standardskrifttypeiafsnit"/>
    <w:link w:val="Overskrift6"/>
    <w:rsid w:val="00AF150A"/>
    <w:rPr>
      <w:rFonts w:ascii="Times New Roman" w:eastAsia="Times New Roman" w:hAnsi="Times New Roman" w:cs="Times New Roman"/>
      <w:b/>
      <w:sz w:val="28"/>
      <w:szCs w:val="20"/>
      <w:lang w:eastAsia="da-DK"/>
    </w:rPr>
  </w:style>
  <w:style w:type="character" w:customStyle="1" w:styleId="Overskrift8Tegn">
    <w:name w:val="Overskrift 8 Tegn"/>
    <w:basedOn w:val="Standardskrifttypeiafsnit"/>
    <w:link w:val="Overskrift8"/>
    <w:rsid w:val="00AF150A"/>
    <w:rPr>
      <w:rFonts w:ascii="Times New Roman" w:eastAsia="Times New Roman" w:hAnsi="Times New Roman" w:cs="Times New Roman"/>
      <w:b/>
      <w:bCs/>
      <w:sz w:val="32"/>
      <w:szCs w:val="20"/>
      <w:lang w:eastAsia="da-DK"/>
    </w:rPr>
  </w:style>
  <w:style w:type="character" w:customStyle="1" w:styleId="Overskrift9Tegn">
    <w:name w:val="Overskrift 9 Tegn"/>
    <w:basedOn w:val="Standardskrifttypeiafsnit"/>
    <w:link w:val="Overskrift9"/>
    <w:rsid w:val="00AF150A"/>
    <w:rPr>
      <w:rFonts w:ascii="Times New Roman" w:eastAsia="Times New Roman" w:hAnsi="Times New Roman" w:cs="Times New Roman"/>
      <w:b/>
      <w:sz w:val="24"/>
      <w:szCs w:val="20"/>
      <w:lang w:eastAsia="da-DK"/>
    </w:rPr>
  </w:style>
  <w:style w:type="character" w:styleId="Hyperlink">
    <w:name w:val="Hyperlink"/>
    <w:rsid w:val="00AF150A"/>
    <w:rPr>
      <w:color w:val="0000FF"/>
      <w:u w:val="single"/>
    </w:rPr>
  </w:style>
  <w:style w:type="paragraph" w:customStyle="1" w:styleId="Standard">
    <w:name w:val="Standard"/>
    <w:rsid w:val="00AF150A"/>
    <w:pPr>
      <w:widowControl w:val="0"/>
      <w:suppressAutoHyphens/>
      <w:autoSpaceDN w:val="0"/>
      <w:spacing w:after="0" w:line="240" w:lineRule="auto"/>
      <w:textAlignment w:val="baseline"/>
    </w:pPr>
    <w:rPr>
      <w:rFonts w:ascii="Thorndale AMT" w:eastAsia="Albany AMT" w:hAnsi="Thorndale AMT" w:cs="Albany AMT"/>
      <w:kern w:val="3"/>
      <w:sz w:val="24"/>
      <w:szCs w:val="24"/>
      <w:lang w:val="en-US" w:eastAsia="da-DK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AF150A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AF150A"/>
    <w:rPr>
      <w:rFonts w:ascii="Tahoma" w:eastAsia="Times New Roman" w:hAnsi="Tahoma" w:cs="Tahoma"/>
      <w:sz w:val="16"/>
      <w:szCs w:val="16"/>
      <w:lang w:eastAsia="da-DK"/>
    </w:rPr>
  </w:style>
  <w:style w:type="paragraph" w:styleId="Listeafsnit">
    <w:name w:val="List Paragraph"/>
    <w:basedOn w:val="Normal"/>
    <w:uiPriority w:val="34"/>
    <w:qFormat/>
    <w:rsid w:val="00FA5C58"/>
    <w:pPr>
      <w:ind w:left="720"/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C0726A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C0726A"/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Sidefod">
    <w:name w:val="footer"/>
    <w:basedOn w:val="Normal"/>
    <w:link w:val="SidefodTegn"/>
    <w:uiPriority w:val="99"/>
    <w:unhideWhenUsed/>
    <w:rsid w:val="00C0726A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C0726A"/>
    <w:rPr>
      <w:rFonts w:ascii="Times New Roman" w:eastAsia="Times New Roman" w:hAnsi="Times New Roman" w:cs="Times New Roman"/>
      <w:sz w:val="24"/>
      <w:szCs w:val="24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ugeskriftet.dk/files/ugeskriftet.dk/artikel_10998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GU-Aasiaat</Company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Tippu Kristensen</dc:creator>
  <cp:lastModifiedBy>Astrid Helena Malta</cp:lastModifiedBy>
  <cp:revision>2</cp:revision>
  <cp:lastPrinted>2015-02-04T13:42:00Z</cp:lastPrinted>
  <dcterms:created xsi:type="dcterms:W3CDTF">2020-02-13T18:00:00Z</dcterms:created>
  <dcterms:modified xsi:type="dcterms:W3CDTF">2020-02-13T18:00:00Z</dcterms:modified>
</cp:coreProperties>
</file>